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674" w14:textId="77777777" w:rsidR="006C769A" w:rsidRPr="00E5468A" w:rsidRDefault="006C769A" w:rsidP="003D73BB">
      <w:pPr>
        <w:spacing w:after="0" w:line="240" w:lineRule="auto"/>
        <w:ind w:right="-180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JO"/>
        </w:rPr>
      </w:pPr>
    </w:p>
    <w:p w14:paraId="1661723A" w14:textId="5EAF50EC" w:rsidR="006C769A" w:rsidRPr="00E5468A" w:rsidRDefault="00A906AC" w:rsidP="006C769A">
      <w:pPr>
        <w:spacing w:after="0" w:line="240" w:lineRule="auto"/>
        <w:ind w:left="-784" w:right="-180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JO"/>
        </w:rPr>
      </w:pPr>
      <w:r w:rsidRPr="00E5468A">
        <w:rPr>
          <w:rFonts w:ascii="Sakkal Majalla" w:hAnsi="Sakkal Majalla" w:cs="Sakkal Majalla"/>
          <w:b/>
          <w:bCs/>
          <w:noProof/>
          <w:sz w:val="30"/>
          <w:szCs w:val="30"/>
          <w:lang w:bidi="ar-JO"/>
        </w:rPr>
        <w:drawing>
          <wp:inline distT="0" distB="0" distL="0" distR="0" wp14:anchorId="31E6E65C" wp14:editId="728D5232">
            <wp:extent cx="1371600" cy="94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19" cy="9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7C5A1" w14:textId="77777777" w:rsidR="006A12AF" w:rsidRPr="00E5468A" w:rsidRDefault="006A12AF" w:rsidP="00E5468A">
      <w:pPr>
        <w:shd w:val="clear" w:color="auto" w:fill="F2F2F2" w:themeFill="background1" w:themeFillShade="F2"/>
        <w:spacing w:after="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JO"/>
        </w:rPr>
      </w:pPr>
    </w:p>
    <w:p w14:paraId="2F1591EC" w14:textId="77777777" w:rsidR="00D170EE" w:rsidRPr="00E5468A" w:rsidRDefault="00D170EE" w:rsidP="00E5468A">
      <w:pPr>
        <w:shd w:val="clear" w:color="auto" w:fill="F2F2F2" w:themeFill="background1" w:themeFillShade="F2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قسيمـــــــة توكيــــــــل</w:t>
      </w:r>
    </w:p>
    <w:p w14:paraId="698BDBCE" w14:textId="77777777" w:rsidR="00D170EE" w:rsidRPr="00E5468A" w:rsidRDefault="00D170EE" w:rsidP="00D170EE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C5C35" w14:textId="77777777" w:rsidR="006F1577" w:rsidRPr="00E5468A" w:rsidRDefault="006F1577" w:rsidP="006F1577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رقم المساهم:                         </w:t>
      </w:r>
    </w:p>
    <w:p w14:paraId="7EEA2615" w14:textId="77777777" w:rsidR="006F1577" w:rsidRPr="00E5468A" w:rsidRDefault="006F1577" w:rsidP="006F1577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14:paraId="77C3E2BF" w14:textId="77777777" w:rsidR="00D170EE" w:rsidRPr="00E5468A" w:rsidRDefault="006F1577" w:rsidP="006F1577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اسم المساهم:                                        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</w:t>
      </w: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عدد الاسهـــم </w:t>
      </w: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:                  </w:t>
      </w:r>
    </w:p>
    <w:p w14:paraId="30DEA19D" w14:textId="77777777" w:rsidR="00D170EE" w:rsidRPr="00E5468A" w:rsidRDefault="00D170EE" w:rsidP="00CD4383">
      <w:pPr>
        <w:shd w:val="clear" w:color="auto" w:fill="FFFFFF"/>
        <w:spacing w:after="0" w:line="240" w:lineRule="auto"/>
        <w:ind w:left="-73" w:right="-180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   </w:t>
      </w:r>
    </w:p>
    <w:p w14:paraId="67EAD0FC" w14:textId="77777777" w:rsidR="006F1577" w:rsidRPr="00E5468A" w:rsidRDefault="006F1577" w:rsidP="00CD4383">
      <w:pPr>
        <w:shd w:val="clear" w:color="auto" w:fill="FFFFFF"/>
        <w:spacing w:after="0" w:line="240" w:lineRule="auto"/>
        <w:ind w:left="-73" w:right="-180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14:paraId="3660424B" w14:textId="4D249C4E" w:rsidR="00D170EE" w:rsidRPr="00E5468A" w:rsidRDefault="00765018" w:rsidP="00DC77B2">
      <w:pPr>
        <w:shd w:val="clear" w:color="auto" w:fill="FFFFFF"/>
        <w:spacing w:after="0" w:line="240" w:lineRule="auto"/>
        <w:ind w:left="-73" w:right="-180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بصفتي مساهماً في 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شركة بنك صفوة الاسلامي</w:t>
      </w: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ش.م.ع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فقد انبت</w:t>
      </w: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وعينت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السيد </w:t>
      </w:r>
      <w:r w:rsidR="006F1577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</w:t>
      </w:r>
      <w:r w:rsidR="00E5468A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.....................................</w:t>
      </w:r>
      <w:r w:rsid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.............</w:t>
      </w:r>
      <w:r w:rsidR="006F1577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</w:t>
      </w: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من مدينة   </w:t>
      </w:r>
      <w:r w:rsidR="00E5468A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.......</w:t>
      </w:r>
      <w:r w:rsid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.......</w:t>
      </w: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وكيلا عني وفوضته ان يصوت باسمي وبالنيابة عني في </w:t>
      </w:r>
      <w:r w:rsidR="00D170EE" w:rsidRPr="00E5468A">
        <w:rPr>
          <w:rFonts w:ascii="Sakkal Majalla" w:eastAsia="Times New Roman" w:hAnsi="Sakkal Majalla" w:cs="Sakkal Majalla"/>
          <w:bCs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اجتماع  الهيئة العامة (العــادي)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المقرر عقده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في الساعة 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ال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ع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ا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شرة من 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صباح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يوم الخميس الموافق </w:t>
      </w:r>
      <w:r w:rsidR="00A906AC"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18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/4/2024 من خلال وسائل الاتصال المرئي والالكتروني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او اي اجتماع اخر </w:t>
      </w:r>
      <w:r w:rsidRPr="00E5468A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قد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يؤجل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اليه الاجتماع المذكور . </w:t>
      </w:r>
    </w:p>
    <w:p w14:paraId="25DBFC8F" w14:textId="77777777" w:rsidR="005C358B" w:rsidRPr="00E5468A" w:rsidRDefault="005C358B" w:rsidP="00CD4383">
      <w:pPr>
        <w:shd w:val="clear" w:color="auto" w:fill="FFFFFF"/>
        <w:spacing w:after="0" w:line="240" w:lineRule="auto"/>
        <w:ind w:left="-73" w:right="-180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14:paraId="0374AE1A" w14:textId="77777777" w:rsidR="00D170EE" w:rsidRPr="00E5468A" w:rsidRDefault="00D170EE" w:rsidP="00CD4383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</w:t>
      </w:r>
    </w:p>
    <w:p w14:paraId="2E47DF1B" w14:textId="77777777" w:rsidR="00D170EE" w:rsidRPr="00E5468A" w:rsidRDefault="00D170EE" w:rsidP="00CD4383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14:paraId="1646E97A" w14:textId="77777777" w:rsidR="00D170EE" w:rsidRPr="00E5468A" w:rsidRDefault="005C358B" w:rsidP="005C358B">
      <w:pPr>
        <w:shd w:val="clear" w:color="auto" w:fill="FFFFFF"/>
        <w:spacing w:after="0" w:line="240" w:lineRule="auto"/>
        <w:ind w:left="-73"/>
        <w:jc w:val="center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u w:val="single"/>
          <w:rtl/>
        </w:rPr>
        <w:t>التـاريــــــخ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 </w:t>
      </w: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                 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u w:val="single"/>
          <w:rtl/>
        </w:rPr>
        <w:t>شاهـــــــــــد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u w:val="single"/>
          <w:rtl/>
        </w:rPr>
        <w:t xml:space="preserve">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              </w:t>
      </w:r>
      <w:r w:rsidR="00CD4383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                      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ا</w:t>
      </w:r>
      <w:r w:rsidR="00D170EE" w:rsidRPr="00E5468A">
        <w:rPr>
          <w:rFonts w:ascii="Sakkal Majalla" w:eastAsia="Times New Roman" w:hAnsi="Sakkal Majalla" w:cs="Sakkal Majalla"/>
          <w:b/>
          <w:bCs/>
          <w:sz w:val="30"/>
          <w:szCs w:val="30"/>
          <w:u w:val="single"/>
          <w:rtl/>
        </w:rPr>
        <w:t>لتوقيــــــع</w:t>
      </w:r>
    </w:p>
    <w:p w14:paraId="3977988E" w14:textId="77777777" w:rsidR="00D170EE" w:rsidRPr="00E5468A" w:rsidRDefault="00D170EE" w:rsidP="005C358B">
      <w:pPr>
        <w:shd w:val="clear" w:color="auto" w:fill="FFFFFF"/>
        <w:spacing w:after="0" w:line="240" w:lineRule="auto"/>
        <w:ind w:left="-73"/>
        <w:jc w:val="center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14:paraId="3C245202" w14:textId="77777777" w:rsidR="00D170EE" w:rsidRPr="00E5468A" w:rsidRDefault="00D170EE" w:rsidP="005C358B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/ </w:t>
      </w:r>
      <w:r w:rsidR="005C358B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</w:t>
      </w:r>
      <w:r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 /  </w:t>
      </w:r>
      <w:r w:rsidR="006C5166" w:rsidRPr="00E5468A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2024</w:t>
      </w:r>
    </w:p>
    <w:p w14:paraId="586AE912" w14:textId="77777777" w:rsidR="00D170EE" w:rsidRPr="00E5468A" w:rsidRDefault="00D170EE" w:rsidP="00CD4383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C4948" w14:textId="77777777" w:rsidR="00D170EE" w:rsidRPr="00E5468A" w:rsidRDefault="00D170EE" w:rsidP="00D170EE">
      <w:p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141EA7" w14:textId="77777777" w:rsidR="006A12AF" w:rsidRPr="00E5468A" w:rsidRDefault="006A12AF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8E227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8EB2E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30499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446F6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531BFD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5A3D5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4B03EF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2D4D8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0C4752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A1CC9" w14:textId="77777777" w:rsidR="006C769A" w:rsidRPr="00E5468A" w:rsidRDefault="006C769A" w:rsidP="006A12AF">
      <w:pPr>
        <w:spacing w:after="0" w:line="240" w:lineRule="auto"/>
        <w:jc w:val="both"/>
        <w:rPr>
          <w:rFonts w:ascii="Sakkal Majalla" w:hAnsi="Sakkal Majalla" w:cs="Sakkal Majalla"/>
          <w:bCs/>
          <w:sz w:val="30"/>
          <w:szCs w:val="30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C769A" w:rsidRPr="00E5468A" w:rsidSect="00D170EE">
      <w:pgSz w:w="11906" w:h="16838"/>
      <w:pgMar w:top="1440" w:right="1440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EDE"/>
    <w:multiLevelType w:val="hybridMultilevel"/>
    <w:tmpl w:val="B606A060"/>
    <w:lvl w:ilvl="0" w:tplc="30741A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9FD"/>
    <w:multiLevelType w:val="hybridMultilevel"/>
    <w:tmpl w:val="BEB2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7D21"/>
    <w:multiLevelType w:val="hybridMultilevel"/>
    <w:tmpl w:val="3A78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5D5B"/>
    <w:multiLevelType w:val="hybridMultilevel"/>
    <w:tmpl w:val="90FCC0DE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36"/>
    <w:rsid w:val="001D2B1F"/>
    <w:rsid w:val="00324733"/>
    <w:rsid w:val="003A7D36"/>
    <w:rsid w:val="003D73BB"/>
    <w:rsid w:val="003F15E2"/>
    <w:rsid w:val="004B5926"/>
    <w:rsid w:val="005C358B"/>
    <w:rsid w:val="005F2080"/>
    <w:rsid w:val="006A12AF"/>
    <w:rsid w:val="006C5166"/>
    <w:rsid w:val="006C769A"/>
    <w:rsid w:val="006F1577"/>
    <w:rsid w:val="0071492E"/>
    <w:rsid w:val="00737B98"/>
    <w:rsid w:val="00765018"/>
    <w:rsid w:val="007E66BA"/>
    <w:rsid w:val="00891900"/>
    <w:rsid w:val="008C0DC7"/>
    <w:rsid w:val="0098081B"/>
    <w:rsid w:val="009E0A8E"/>
    <w:rsid w:val="00A906AC"/>
    <w:rsid w:val="00C15001"/>
    <w:rsid w:val="00C91673"/>
    <w:rsid w:val="00CD4383"/>
    <w:rsid w:val="00D170EE"/>
    <w:rsid w:val="00DC77B2"/>
    <w:rsid w:val="00E5468A"/>
    <w:rsid w:val="00F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9655"/>
  <w15:chartTrackingRefBased/>
  <w15:docId w15:val="{727E12D5-9886-4F35-BD57-E0B9C0F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AF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khreisat</dc:creator>
  <cp:keywords/>
  <dc:description/>
  <cp:lastModifiedBy>Mohammad Ayyash | محمد عياش</cp:lastModifiedBy>
  <cp:revision>6</cp:revision>
  <cp:lastPrinted>2024-03-31T09:28:00Z</cp:lastPrinted>
  <dcterms:created xsi:type="dcterms:W3CDTF">2024-03-03T09:03:00Z</dcterms:created>
  <dcterms:modified xsi:type="dcterms:W3CDTF">2024-03-31T10:34:00Z</dcterms:modified>
</cp:coreProperties>
</file>